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A2" w:rsidRPr="005B6B4B" w:rsidRDefault="00BC2AA2" w:rsidP="005B6B4B">
      <w:pPr>
        <w:spacing w:after="60"/>
        <w:jc w:val="both"/>
        <w:rPr>
          <w:rFonts w:ascii="Arial" w:hAnsi="Arial" w:cs="Arial"/>
          <w:sz w:val="20"/>
          <w:szCs w:val="20"/>
        </w:rPr>
      </w:pPr>
    </w:p>
    <w:p w:rsidR="005B6B4B" w:rsidRPr="005B6B4B" w:rsidRDefault="005B6B4B" w:rsidP="005B6B4B">
      <w:pPr>
        <w:pStyle w:val="stbilgi"/>
        <w:jc w:val="center"/>
        <w:rPr>
          <w:rFonts w:ascii="Arial" w:hAnsi="Arial" w:cs="Arial"/>
          <w:b/>
          <w:sz w:val="20"/>
          <w:szCs w:val="20"/>
        </w:rPr>
      </w:pPr>
      <w:r w:rsidRPr="005B6B4B">
        <w:rPr>
          <w:rFonts w:ascii="Arial" w:hAnsi="Arial" w:cs="Arial"/>
          <w:b/>
          <w:sz w:val="20"/>
          <w:szCs w:val="20"/>
        </w:rPr>
        <w:t>TOBB BAŞKANI M. RİFAT HİSARCIKLIOĞLU’NUN 12. DÖNEM AKREDİTASYON SERTİFİKA TÖRENİ</w:t>
      </w:r>
      <w:r w:rsidRPr="005B6B4B">
        <w:rPr>
          <w:rFonts w:ascii="Arial" w:hAnsi="Arial" w:cs="Arial"/>
          <w:b/>
          <w:sz w:val="20"/>
          <w:szCs w:val="20"/>
        </w:rPr>
        <w:t xml:space="preserve"> </w:t>
      </w:r>
      <w:r w:rsidRPr="005B6B4B">
        <w:rPr>
          <w:rFonts w:ascii="Arial" w:hAnsi="Arial" w:cs="Arial"/>
          <w:b/>
          <w:sz w:val="20"/>
          <w:szCs w:val="20"/>
        </w:rPr>
        <w:t>KONUŞMA</w:t>
      </w:r>
      <w:r w:rsidRPr="005B6B4B">
        <w:rPr>
          <w:rFonts w:ascii="Arial" w:hAnsi="Arial" w:cs="Arial"/>
          <w:b/>
          <w:sz w:val="20"/>
          <w:szCs w:val="20"/>
        </w:rPr>
        <w:t>SI</w:t>
      </w:r>
    </w:p>
    <w:p w:rsidR="005B6B4B" w:rsidRPr="005B6B4B" w:rsidRDefault="005B6B4B" w:rsidP="005B6B4B">
      <w:pPr>
        <w:pStyle w:val="stbilgi"/>
        <w:jc w:val="center"/>
        <w:rPr>
          <w:rFonts w:ascii="Arial" w:hAnsi="Arial" w:cs="Arial"/>
          <w:b/>
          <w:sz w:val="20"/>
          <w:szCs w:val="20"/>
        </w:rPr>
      </w:pPr>
      <w:r w:rsidRPr="005B6B4B">
        <w:rPr>
          <w:rFonts w:ascii="Arial" w:hAnsi="Arial" w:cs="Arial"/>
          <w:b/>
          <w:sz w:val="20"/>
          <w:szCs w:val="20"/>
        </w:rPr>
        <w:t>24.02.2017</w:t>
      </w:r>
      <w:r w:rsidRPr="005B6B4B">
        <w:rPr>
          <w:rFonts w:ascii="Arial" w:hAnsi="Arial" w:cs="Arial"/>
          <w:b/>
          <w:sz w:val="20"/>
          <w:szCs w:val="20"/>
        </w:rPr>
        <w:t>/ANKARA</w:t>
      </w:r>
    </w:p>
    <w:p w:rsidR="005B6B4B" w:rsidRPr="005B6B4B" w:rsidRDefault="005B6B4B" w:rsidP="005B6B4B">
      <w:pPr>
        <w:pStyle w:val="stbilgi"/>
        <w:jc w:val="center"/>
        <w:rPr>
          <w:rFonts w:ascii="Arial" w:hAnsi="Arial" w:cs="Arial"/>
          <w:sz w:val="20"/>
          <w:szCs w:val="20"/>
        </w:rPr>
      </w:pPr>
      <w:bookmarkStart w:id="0" w:name="_GoBack"/>
      <w:bookmarkEnd w:id="0"/>
    </w:p>
    <w:p w:rsidR="00BC2AA2" w:rsidRDefault="00BC2AA2" w:rsidP="005B6B4B">
      <w:pPr>
        <w:spacing w:after="60"/>
        <w:jc w:val="both"/>
        <w:rPr>
          <w:rFonts w:ascii="Arial" w:hAnsi="Arial" w:cs="Arial"/>
          <w:sz w:val="20"/>
          <w:szCs w:val="20"/>
        </w:rPr>
      </w:pPr>
      <w:r w:rsidRPr="005B6B4B">
        <w:rPr>
          <w:rFonts w:ascii="Arial" w:hAnsi="Arial" w:cs="Arial"/>
          <w:sz w:val="20"/>
          <w:szCs w:val="20"/>
        </w:rPr>
        <w:t xml:space="preserve">TOBB olarak iş ve yatırım ortamını iyileştirmek üzere, Hükümetimizle paylaştığımız birçok konu, hayata </w:t>
      </w:r>
      <w:r w:rsidR="005B6B4B" w:rsidRPr="005B6B4B">
        <w:rPr>
          <w:rFonts w:ascii="Arial" w:hAnsi="Arial" w:cs="Arial"/>
          <w:sz w:val="20"/>
          <w:szCs w:val="20"/>
        </w:rPr>
        <w:t>geçirildi. Tüm</w:t>
      </w:r>
      <w:r w:rsidRPr="005B6B4B">
        <w:rPr>
          <w:rFonts w:ascii="Arial" w:hAnsi="Arial" w:cs="Arial"/>
          <w:sz w:val="20"/>
          <w:szCs w:val="20"/>
        </w:rPr>
        <w:t xml:space="preserve"> bu umut verici adımları, olumlu ve gelecek için umut verici görüyoruz. İnşallah 2017’de reel sektör için belirsizlik yerine umut hâkim olacak.</w:t>
      </w:r>
      <w:r w:rsidR="005B6B4B">
        <w:rPr>
          <w:rFonts w:ascii="Arial" w:hAnsi="Arial" w:cs="Arial"/>
          <w:sz w:val="20"/>
          <w:szCs w:val="20"/>
        </w:rPr>
        <w:t xml:space="preserve"> </w:t>
      </w:r>
      <w:r w:rsidRPr="005B6B4B">
        <w:rPr>
          <w:rFonts w:ascii="Arial" w:hAnsi="Arial" w:cs="Arial"/>
          <w:sz w:val="20"/>
          <w:szCs w:val="20"/>
        </w:rPr>
        <w:t xml:space="preserve">Bu zor günlerde reel sektörün yanında olduğunu gösteren devletimize de teşekkür ediyoruz. </w:t>
      </w:r>
    </w:p>
    <w:p w:rsidR="00BC2AA2" w:rsidRDefault="00BC2AA2" w:rsidP="005B6B4B">
      <w:pPr>
        <w:spacing w:after="60"/>
        <w:jc w:val="both"/>
        <w:rPr>
          <w:rFonts w:ascii="Arial" w:hAnsi="Arial" w:cs="Arial"/>
          <w:sz w:val="20"/>
          <w:szCs w:val="20"/>
        </w:rPr>
      </w:pPr>
      <w:r w:rsidRPr="005B6B4B">
        <w:rPr>
          <w:rFonts w:ascii="Arial" w:hAnsi="Arial" w:cs="Arial"/>
          <w:sz w:val="20"/>
          <w:szCs w:val="20"/>
        </w:rPr>
        <w:t xml:space="preserve">Oda ve Borsa camiası olarak, ülkemizin gücüne ve özel sektörümüzün dinamizmine yürekten </w:t>
      </w:r>
      <w:r w:rsidR="005B6B4B" w:rsidRPr="005B6B4B">
        <w:rPr>
          <w:rFonts w:ascii="Arial" w:hAnsi="Arial" w:cs="Arial"/>
          <w:sz w:val="20"/>
          <w:szCs w:val="20"/>
        </w:rPr>
        <w:t>inanıyoruz. Atılan</w:t>
      </w:r>
      <w:r w:rsidRPr="005B6B4B">
        <w:rPr>
          <w:rFonts w:ascii="Arial" w:hAnsi="Arial" w:cs="Arial"/>
          <w:sz w:val="20"/>
          <w:szCs w:val="20"/>
        </w:rPr>
        <w:t xml:space="preserve"> tüm bu adımların ekonomiye yansıması için, üstümüze düşen her sorumluluğu yerine getirecek, daha çok çalışmaya, üretmeye devam edeceğiz.</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 xml:space="preserve">Bunun ilk adımını, sıkıntılı günler geçiren KOBİ’lerimize, finansa ulaşma noktasında çok önemli bir projeyle attık. Nefes kredisi ile KOBİ’lerin, yüksek faiz baskısından bir nebze olsun kurtulmasını ve nefes almasını istedik. 81 İl’deki Oda ve Borsalarımız bu projede büyük bir </w:t>
      </w:r>
      <w:proofErr w:type="gramStart"/>
      <w:r w:rsidRPr="005B6B4B">
        <w:rPr>
          <w:rFonts w:ascii="Arial" w:hAnsi="Arial" w:cs="Arial"/>
          <w:sz w:val="20"/>
          <w:szCs w:val="20"/>
        </w:rPr>
        <w:t>inisiyatif</w:t>
      </w:r>
      <w:proofErr w:type="gramEnd"/>
      <w:r w:rsidRPr="005B6B4B">
        <w:rPr>
          <w:rFonts w:ascii="Arial" w:hAnsi="Arial" w:cs="Arial"/>
          <w:sz w:val="20"/>
          <w:szCs w:val="20"/>
        </w:rPr>
        <w:t xml:space="preserve"> üstlendi. Onların da destekleriyle 5 milyar TL’lik taze kredi hacmine ulaştık. </w:t>
      </w:r>
    </w:p>
    <w:p w:rsidR="005B6B4B" w:rsidRDefault="00BC2AA2" w:rsidP="005B6B4B">
      <w:pPr>
        <w:spacing w:after="60"/>
        <w:jc w:val="both"/>
        <w:rPr>
          <w:rFonts w:ascii="Arial" w:hAnsi="Arial" w:cs="Arial"/>
          <w:sz w:val="20"/>
          <w:szCs w:val="20"/>
        </w:rPr>
      </w:pPr>
      <w:r w:rsidRPr="005B6B4B">
        <w:rPr>
          <w:rFonts w:ascii="Arial" w:hAnsi="Arial" w:cs="Arial"/>
          <w:sz w:val="20"/>
          <w:szCs w:val="20"/>
        </w:rPr>
        <w:t xml:space="preserve">İkinci adımı da istihdam alanında </w:t>
      </w:r>
      <w:r w:rsidR="005B6B4B" w:rsidRPr="005B6B4B">
        <w:rPr>
          <w:rFonts w:ascii="Arial" w:hAnsi="Arial" w:cs="Arial"/>
          <w:sz w:val="20"/>
          <w:szCs w:val="20"/>
        </w:rPr>
        <w:t>atıyoruz. İstihdamı</w:t>
      </w:r>
      <w:r w:rsidRPr="005B6B4B">
        <w:rPr>
          <w:rFonts w:ascii="Arial" w:hAnsi="Arial" w:cs="Arial"/>
          <w:sz w:val="20"/>
          <w:szCs w:val="20"/>
        </w:rPr>
        <w:t xml:space="preserve"> artırmak üzere bugüne kadar uygulanmış en büyük girişimi, Hükümetimizle birlikte </w:t>
      </w:r>
      <w:r w:rsidR="005B6B4B" w:rsidRPr="005B6B4B">
        <w:rPr>
          <w:rFonts w:ascii="Arial" w:hAnsi="Arial" w:cs="Arial"/>
          <w:sz w:val="20"/>
          <w:szCs w:val="20"/>
        </w:rPr>
        <w:t>başlattık</w:t>
      </w:r>
      <w:r w:rsidR="005B6B4B">
        <w:rPr>
          <w:rFonts w:ascii="Arial" w:hAnsi="Arial" w:cs="Arial"/>
          <w:sz w:val="20"/>
          <w:szCs w:val="20"/>
        </w:rPr>
        <w:t>.</w:t>
      </w:r>
      <w:r w:rsidR="005B6B4B" w:rsidRPr="005B6B4B">
        <w:rPr>
          <w:rFonts w:ascii="Arial" w:hAnsi="Arial" w:cs="Arial"/>
          <w:sz w:val="20"/>
          <w:szCs w:val="20"/>
        </w:rPr>
        <w:t xml:space="preserve"> Son</w:t>
      </w:r>
      <w:r w:rsidRPr="005B6B4B">
        <w:rPr>
          <w:rFonts w:ascii="Arial" w:hAnsi="Arial" w:cs="Arial"/>
          <w:sz w:val="20"/>
          <w:szCs w:val="20"/>
        </w:rPr>
        <w:t xml:space="preserve"> 10 yıl itibariyle ülkemiz 7 milyon kişiye ilave istihdam sağlamış durumda. Demek ki ortalama her sene 700 bin kişi iş bulabiliyor. </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 xml:space="preserve">Hedefimiz, istihdam seferberliğiyle, bu kapasiteyi 2 katının üzerine </w:t>
      </w:r>
      <w:r w:rsidR="005B6B4B" w:rsidRPr="005B6B4B">
        <w:rPr>
          <w:rFonts w:ascii="Arial" w:hAnsi="Arial" w:cs="Arial"/>
          <w:sz w:val="20"/>
          <w:szCs w:val="20"/>
        </w:rPr>
        <w:t>çıkarmak. Bugüne</w:t>
      </w:r>
      <w:r w:rsidRPr="005B6B4B">
        <w:rPr>
          <w:rFonts w:ascii="Arial" w:hAnsi="Arial" w:cs="Arial"/>
          <w:sz w:val="20"/>
          <w:szCs w:val="20"/>
        </w:rPr>
        <w:t xml:space="preserve"> kadar istihdamda en önemli sıkıntılardan biri istihdam üzerinde vergi ve SGK primi gibi maddi yüklerdi. </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 xml:space="preserve">OECD hesaplarına göre Türkiye’de istihdam yükü % 38,3. Yani bir işverenin brüt ücret maliyetinin yüzde 38’ini vergi ve prim yükleri oluşturuyor. Bu noktada hükümetimiz devrim niteliğinde tarihi bir karar alarak yeni istihdamda bu yükü sıfırlıyor. Yani işverenin istihdam maliyeti bir anda % 38 azaltılmış oluyor. </w:t>
      </w:r>
    </w:p>
    <w:p w:rsidR="005B6B4B" w:rsidRDefault="00BC2AA2" w:rsidP="005B6B4B">
      <w:pPr>
        <w:spacing w:after="60"/>
        <w:jc w:val="both"/>
        <w:rPr>
          <w:rFonts w:ascii="Arial" w:hAnsi="Arial" w:cs="Arial"/>
          <w:sz w:val="20"/>
          <w:szCs w:val="20"/>
        </w:rPr>
      </w:pPr>
      <w:r w:rsidRPr="005B6B4B">
        <w:rPr>
          <w:rFonts w:ascii="Arial" w:hAnsi="Arial" w:cs="Arial"/>
          <w:sz w:val="20"/>
          <w:szCs w:val="20"/>
        </w:rPr>
        <w:t xml:space="preserve">Bu kapsamda </w:t>
      </w:r>
      <w:proofErr w:type="gramStart"/>
      <w:r w:rsidRPr="005B6B4B">
        <w:rPr>
          <w:rFonts w:ascii="Arial" w:hAnsi="Arial" w:cs="Arial"/>
          <w:sz w:val="20"/>
          <w:szCs w:val="20"/>
        </w:rPr>
        <w:t>sayın</w:t>
      </w:r>
      <w:proofErr w:type="gramEnd"/>
      <w:r w:rsidRPr="005B6B4B">
        <w:rPr>
          <w:rFonts w:ascii="Arial" w:hAnsi="Arial" w:cs="Arial"/>
          <w:sz w:val="20"/>
          <w:szCs w:val="20"/>
        </w:rPr>
        <w:t xml:space="preserve"> Cumhurbaşkanımızın himayesinde bu kampanya başlatıldı. TOBB olarak 81 İldeki Odalarımız ve Borsalarımız kanalıyla tüm işletmelerimize bu kampanyaya katılın çağrısında bulunduk.</w:t>
      </w:r>
      <w:r w:rsidR="005B6B4B">
        <w:rPr>
          <w:rFonts w:ascii="Arial" w:hAnsi="Arial" w:cs="Arial"/>
          <w:sz w:val="20"/>
          <w:szCs w:val="20"/>
        </w:rPr>
        <w:t xml:space="preserve"> </w:t>
      </w:r>
      <w:r w:rsidRPr="005B6B4B">
        <w:rPr>
          <w:rFonts w:ascii="Arial" w:hAnsi="Arial" w:cs="Arial"/>
          <w:sz w:val="20"/>
          <w:szCs w:val="20"/>
        </w:rPr>
        <w:t xml:space="preserve">İstihdam konusunda özel sektör şirketlerimize de buradan seslenmek istiyorum. </w:t>
      </w:r>
    </w:p>
    <w:p w:rsidR="005B6B4B" w:rsidRDefault="00BC2AA2" w:rsidP="005B6B4B">
      <w:pPr>
        <w:spacing w:after="60"/>
        <w:jc w:val="both"/>
        <w:rPr>
          <w:rFonts w:ascii="Arial" w:hAnsi="Arial" w:cs="Arial"/>
          <w:sz w:val="20"/>
          <w:szCs w:val="20"/>
        </w:rPr>
      </w:pPr>
      <w:r w:rsidRPr="005B6B4B">
        <w:rPr>
          <w:rFonts w:ascii="Arial" w:hAnsi="Arial" w:cs="Arial"/>
          <w:sz w:val="20"/>
          <w:szCs w:val="20"/>
        </w:rPr>
        <w:t>Bizler “İnsanların en hayırlısı, insanlara faydalı olandır” düsturu ile yetişmiş bir milletiz. Ekonomide yaşanan sıkıntıları ancak birlikte durursak aşabiliriz.  Çünkü bu millet varsa, bu ülke varsa, biz de varız.</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Buradan sizin aracılığınız ile özel sektörümüze sesleniyorum. Türkiye’nin geleceğine sen de en az +1 istihdam sağla. Çünkü söz konusu olan sadece bir ekonomik veya sosyal olay değil.</w:t>
      </w:r>
    </w:p>
    <w:p w:rsidR="005B6B4B" w:rsidRDefault="00BC2AA2" w:rsidP="005B6B4B">
      <w:pPr>
        <w:spacing w:after="60"/>
        <w:jc w:val="both"/>
        <w:rPr>
          <w:rFonts w:ascii="Arial" w:hAnsi="Arial" w:cs="Arial"/>
          <w:sz w:val="20"/>
          <w:szCs w:val="20"/>
        </w:rPr>
      </w:pPr>
      <w:r w:rsidRPr="005B6B4B">
        <w:rPr>
          <w:rFonts w:ascii="Arial" w:hAnsi="Arial" w:cs="Arial"/>
          <w:sz w:val="20"/>
          <w:szCs w:val="20"/>
        </w:rPr>
        <w:t xml:space="preserve">Aynı zamanda ülkemizin güvenliği ve istikrarı meselesidir. Nasıl ki 15 Temmuz hain darbe girişimi sonrasında ülkemiz, milli bir mücadeleye giriştiyse, özel sektörümüz de 2017’de istihdam yarışı yapmalı. Şu an 81 İlde valilerimiz başkanlığında Odalarımızda, Borsalarımızda ve OSB’lerde koordinasyon ve bilgilendirme toplantıları hızla başladı, devam ediyor. </w:t>
      </w:r>
    </w:p>
    <w:p w:rsidR="005B6B4B" w:rsidRDefault="00BC2AA2" w:rsidP="005B6B4B">
      <w:pPr>
        <w:spacing w:after="60"/>
        <w:jc w:val="both"/>
        <w:rPr>
          <w:rFonts w:ascii="Arial" w:hAnsi="Arial" w:cs="Arial"/>
          <w:sz w:val="20"/>
          <w:szCs w:val="20"/>
        </w:rPr>
      </w:pPr>
      <w:r w:rsidRPr="005B6B4B">
        <w:rPr>
          <w:rFonts w:ascii="Arial" w:hAnsi="Arial" w:cs="Arial"/>
          <w:sz w:val="20"/>
          <w:szCs w:val="20"/>
        </w:rPr>
        <w:t>Yine bu çerçevede pek çok şirket ve iş örgütü şimdiden bu kampanyaya katılacaklarını ilan ettiler.</w:t>
      </w:r>
      <w:r w:rsidR="005B6B4B">
        <w:rPr>
          <w:rFonts w:ascii="Arial" w:hAnsi="Arial" w:cs="Arial"/>
          <w:sz w:val="20"/>
          <w:szCs w:val="20"/>
        </w:rPr>
        <w:t xml:space="preserve"> </w:t>
      </w:r>
      <w:r w:rsidRPr="005B6B4B">
        <w:rPr>
          <w:rFonts w:ascii="Arial" w:hAnsi="Arial" w:cs="Arial"/>
          <w:sz w:val="20"/>
          <w:szCs w:val="20"/>
        </w:rPr>
        <w:t>Yılsonunda istihdamı en çok artıran illeri, sektörleri ve şirketleri ödüllendireceğiz. İnşallah istihdamda Türkiye dünya çapında ses getirecek bir başarıya imza atacak ve istihdam sıkıntısı yaşayan pek çok ülke için rol model olacak.</w:t>
      </w:r>
    </w:p>
    <w:p w:rsidR="005B6B4B" w:rsidRDefault="00BC2AA2" w:rsidP="005B6B4B">
      <w:pPr>
        <w:spacing w:after="60"/>
        <w:jc w:val="both"/>
        <w:rPr>
          <w:rFonts w:ascii="Arial" w:hAnsi="Arial" w:cs="Arial"/>
          <w:sz w:val="20"/>
          <w:szCs w:val="20"/>
        </w:rPr>
      </w:pPr>
      <w:proofErr w:type="gramStart"/>
      <w:r w:rsidRPr="005B6B4B">
        <w:rPr>
          <w:rFonts w:ascii="Arial" w:hAnsi="Arial" w:cs="Arial"/>
          <w:sz w:val="20"/>
          <w:szCs w:val="20"/>
        </w:rPr>
        <w:t xml:space="preserve">Türkiye çok büyük bir ülke. </w:t>
      </w:r>
      <w:proofErr w:type="gramEnd"/>
      <w:r w:rsidRPr="005B6B4B">
        <w:rPr>
          <w:rFonts w:ascii="Arial" w:hAnsi="Arial" w:cs="Arial"/>
          <w:sz w:val="20"/>
          <w:szCs w:val="20"/>
        </w:rPr>
        <w:t>Bu zor günler de elbette geride kalacak. Burada esas olan bizim birlik ve beraberliğimizi sürdürmemiz ve kardeşliğimizi unutmamamız.</w:t>
      </w:r>
      <w:r w:rsidR="005B6B4B">
        <w:rPr>
          <w:rFonts w:ascii="Arial" w:hAnsi="Arial" w:cs="Arial"/>
          <w:sz w:val="20"/>
          <w:szCs w:val="20"/>
        </w:rPr>
        <w:t xml:space="preserve"> </w:t>
      </w:r>
      <w:r w:rsidRPr="005B6B4B">
        <w:rPr>
          <w:rFonts w:ascii="Arial" w:hAnsi="Arial" w:cs="Arial"/>
          <w:sz w:val="20"/>
          <w:szCs w:val="20"/>
        </w:rPr>
        <w:t>Bizler TOBB camiası olarak şuna inanıyoruz.</w:t>
      </w:r>
      <w:r w:rsidR="005B6B4B">
        <w:rPr>
          <w:rFonts w:ascii="Arial" w:hAnsi="Arial" w:cs="Arial"/>
          <w:sz w:val="20"/>
          <w:szCs w:val="20"/>
        </w:rPr>
        <w:t xml:space="preserve"> </w:t>
      </w:r>
      <w:r w:rsidRPr="005B6B4B">
        <w:rPr>
          <w:rFonts w:ascii="Arial" w:hAnsi="Arial" w:cs="Arial"/>
          <w:sz w:val="20"/>
          <w:szCs w:val="20"/>
        </w:rPr>
        <w:t>Türkiye büyük bir ülkedir. Her sorunu aşacak güçtedir.</w:t>
      </w:r>
      <w:r w:rsidR="005B6B4B">
        <w:rPr>
          <w:rFonts w:ascii="Arial" w:hAnsi="Arial" w:cs="Arial"/>
          <w:sz w:val="20"/>
          <w:szCs w:val="20"/>
        </w:rPr>
        <w:t xml:space="preserve"> </w:t>
      </w:r>
      <w:r w:rsidRPr="005B6B4B">
        <w:rPr>
          <w:rFonts w:ascii="Arial" w:hAnsi="Arial" w:cs="Arial"/>
          <w:sz w:val="20"/>
          <w:szCs w:val="20"/>
        </w:rPr>
        <w:t>Yeter ki, birliğimizi, istikrarımızı muhafaza edelim. Çünkü biz birlikte güçlüyüz.</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2017’de enseyi karatmadan temkinli ama kararlı bir şekilde ilerlemeye devam edeceğiz.</w:t>
      </w:r>
      <w:r w:rsidR="005B6B4B">
        <w:rPr>
          <w:rFonts w:ascii="Arial" w:hAnsi="Arial" w:cs="Arial"/>
          <w:sz w:val="20"/>
          <w:szCs w:val="20"/>
        </w:rPr>
        <w:t xml:space="preserve"> </w:t>
      </w:r>
      <w:r w:rsidRPr="005B6B4B">
        <w:rPr>
          <w:rFonts w:ascii="Arial" w:hAnsi="Arial" w:cs="Arial"/>
          <w:sz w:val="20"/>
          <w:szCs w:val="20"/>
        </w:rPr>
        <w:t>Böyle bir ortamda, camiamızın kendini geliştirmeye devam etmesi daha büyük önem taşıyor.</w:t>
      </w:r>
      <w:r w:rsidR="005B6B4B">
        <w:rPr>
          <w:rFonts w:ascii="Arial" w:hAnsi="Arial" w:cs="Arial"/>
          <w:sz w:val="20"/>
          <w:szCs w:val="20"/>
        </w:rPr>
        <w:t xml:space="preserve"> </w:t>
      </w:r>
      <w:r w:rsidRPr="005B6B4B">
        <w:rPr>
          <w:rFonts w:ascii="Arial" w:hAnsi="Arial" w:cs="Arial"/>
          <w:sz w:val="20"/>
          <w:szCs w:val="20"/>
        </w:rPr>
        <w:t>Bugün 26 Oda ve Borsamız daha, 5 yıldız kapsamına girmeye hak kazandılar.</w:t>
      </w:r>
      <w:r w:rsidR="005B6B4B">
        <w:rPr>
          <w:rFonts w:ascii="Arial" w:hAnsi="Arial" w:cs="Arial"/>
          <w:sz w:val="20"/>
          <w:szCs w:val="20"/>
        </w:rPr>
        <w:t xml:space="preserve"> </w:t>
      </w:r>
      <w:r w:rsidRPr="005B6B4B">
        <w:rPr>
          <w:rFonts w:ascii="Arial" w:hAnsi="Arial" w:cs="Arial"/>
          <w:sz w:val="20"/>
          <w:szCs w:val="20"/>
        </w:rPr>
        <w:t>Ayıca 53 Oda ve Borsamız akreditasyonunu yeniledi.</w:t>
      </w:r>
      <w:r w:rsidR="005B6B4B">
        <w:rPr>
          <w:rFonts w:ascii="Arial" w:hAnsi="Arial" w:cs="Arial"/>
          <w:sz w:val="20"/>
          <w:szCs w:val="20"/>
        </w:rPr>
        <w:t xml:space="preserve"> </w:t>
      </w:r>
      <w:r w:rsidRPr="005B6B4B">
        <w:rPr>
          <w:rFonts w:ascii="Arial" w:hAnsi="Arial" w:cs="Arial"/>
          <w:sz w:val="20"/>
          <w:szCs w:val="20"/>
        </w:rPr>
        <w:t>1 Odamızda akreditasyon seviyesini yükseltti.</w:t>
      </w:r>
      <w:r w:rsidR="005B6B4B">
        <w:rPr>
          <w:rFonts w:ascii="Arial" w:hAnsi="Arial" w:cs="Arial"/>
          <w:sz w:val="20"/>
          <w:szCs w:val="20"/>
        </w:rPr>
        <w:t xml:space="preserve"> </w:t>
      </w:r>
      <w:r w:rsidRPr="005B6B4B">
        <w:rPr>
          <w:rFonts w:ascii="Arial" w:hAnsi="Arial" w:cs="Arial"/>
          <w:sz w:val="20"/>
          <w:szCs w:val="20"/>
        </w:rPr>
        <w:t>Esasında onlar, kendilerini dönüştürdüler ve geliştirdiler. Reel sektör için hizmet üreten ve sunan merkezler haline geldiler.</w:t>
      </w:r>
      <w:r w:rsidR="005B6B4B">
        <w:rPr>
          <w:rFonts w:ascii="Arial" w:hAnsi="Arial" w:cs="Arial"/>
          <w:sz w:val="20"/>
          <w:szCs w:val="20"/>
        </w:rPr>
        <w:t xml:space="preserve"> </w:t>
      </w:r>
      <w:r w:rsidRPr="005B6B4B">
        <w:rPr>
          <w:rFonts w:ascii="Arial" w:hAnsi="Arial" w:cs="Arial"/>
          <w:sz w:val="20"/>
          <w:szCs w:val="20"/>
        </w:rPr>
        <w:t>Proje üretiyorlar, yurtdışına açılıyorlar, reel sektöre işin hakkını vererek kanaat önderi oluyorlar.</w:t>
      </w:r>
      <w:r w:rsidR="005B6B4B">
        <w:rPr>
          <w:rFonts w:ascii="Arial" w:hAnsi="Arial" w:cs="Arial"/>
          <w:sz w:val="20"/>
          <w:szCs w:val="20"/>
        </w:rPr>
        <w:t xml:space="preserve"> </w:t>
      </w:r>
      <w:r w:rsidRPr="005B6B4B">
        <w:rPr>
          <w:rFonts w:ascii="Arial" w:hAnsi="Arial" w:cs="Arial"/>
          <w:sz w:val="20"/>
          <w:szCs w:val="20"/>
        </w:rPr>
        <w:t xml:space="preserve">İşte 5 yıldızın manası da burada gizli. </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Bugün 5 yıldızlı olan oda ve borsalarımız, hizmet kalitesi anlamında, Londra'daki, Paris'teki, Berlin'deki oda ve borsalar seviyesine ulaşmış durumda.</w:t>
      </w:r>
      <w:r w:rsidR="005B6B4B">
        <w:rPr>
          <w:rFonts w:ascii="Arial" w:hAnsi="Arial" w:cs="Arial"/>
          <w:sz w:val="20"/>
          <w:szCs w:val="20"/>
        </w:rPr>
        <w:t xml:space="preserve"> </w:t>
      </w:r>
      <w:r w:rsidRPr="005B6B4B">
        <w:rPr>
          <w:rFonts w:ascii="Arial" w:hAnsi="Arial" w:cs="Arial"/>
          <w:sz w:val="20"/>
          <w:szCs w:val="20"/>
        </w:rPr>
        <w:t xml:space="preserve">Onlar üyelerine hangi standartta hizmet veriyorsa, bu oda ve borsalar da, minimum aynı seviyede hizmet </w:t>
      </w:r>
      <w:r w:rsidR="005B6B4B" w:rsidRPr="005B6B4B">
        <w:rPr>
          <w:rFonts w:ascii="Arial" w:hAnsi="Arial" w:cs="Arial"/>
          <w:sz w:val="20"/>
          <w:szCs w:val="20"/>
        </w:rPr>
        <w:t>veriyorlar. Yani</w:t>
      </w:r>
      <w:r w:rsidRPr="005B6B4B">
        <w:rPr>
          <w:rFonts w:ascii="Arial" w:hAnsi="Arial" w:cs="Arial"/>
          <w:sz w:val="20"/>
          <w:szCs w:val="20"/>
        </w:rPr>
        <w:t xml:space="preserve"> dünya standartlarında çalıştıklarını belgelemiş oluyorlar.</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lastRenderedPageBreak/>
        <w:t>Bu belgeyi de bağımsız bir kurum veriyor. Yani iltimas, torpil burada işlemiyor.</w:t>
      </w:r>
      <w:r w:rsidR="005B6B4B">
        <w:rPr>
          <w:rFonts w:ascii="Arial" w:hAnsi="Arial" w:cs="Arial"/>
          <w:sz w:val="20"/>
          <w:szCs w:val="20"/>
        </w:rPr>
        <w:t xml:space="preserve"> </w:t>
      </w:r>
      <w:r w:rsidRPr="005B6B4B">
        <w:rPr>
          <w:rFonts w:ascii="Arial" w:hAnsi="Arial" w:cs="Arial"/>
          <w:sz w:val="20"/>
          <w:szCs w:val="20"/>
        </w:rPr>
        <w:t>Akreditasyon sistemi Oda-Borsa camiasının nasıl değiştirdiği, kalitesini ve kapasitesini nasıl yükselttiği gösteren birkaç rakam vermek isterim.</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Bu işe başladığımızda, dil bilen, dünyayı tanıyan, proje hazırlayan Oda-Borsa bir elin parmağı kadardı.</w:t>
      </w:r>
      <w:r w:rsidR="005B6B4B">
        <w:rPr>
          <w:rFonts w:ascii="Arial" w:hAnsi="Arial" w:cs="Arial"/>
          <w:sz w:val="20"/>
          <w:szCs w:val="20"/>
        </w:rPr>
        <w:t xml:space="preserve"> </w:t>
      </w:r>
      <w:r w:rsidRPr="005B6B4B">
        <w:rPr>
          <w:rFonts w:ascii="Arial" w:hAnsi="Arial" w:cs="Arial"/>
          <w:sz w:val="20"/>
          <w:szCs w:val="20"/>
        </w:rPr>
        <w:t>Bugün, Akredite Oda/Borsalar, 17 farklı dilde konuşabiliyor. Oda/Borsalarda görev yapan 1,500 çalışanımız İngilizce konuşabiliyor.</w:t>
      </w:r>
      <w:r w:rsidR="005B6B4B">
        <w:rPr>
          <w:rFonts w:ascii="Arial" w:hAnsi="Arial" w:cs="Arial"/>
          <w:sz w:val="20"/>
          <w:szCs w:val="20"/>
        </w:rPr>
        <w:t xml:space="preserve"> </w:t>
      </w:r>
    </w:p>
    <w:p w:rsidR="00BC2AA2" w:rsidRDefault="00BC2AA2" w:rsidP="005B6B4B">
      <w:pPr>
        <w:spacing w:after="60"/>
        <w:jc w:val="both"/>
        <w:rPr>
          <w:rFonts w:ascii="Arial" w:hAnsi="Arial" w:cs="Arial"/>
          <w:sz w:val="20"/>
          <w:szCs w:val="20"/>
        </w:rPr>
      </w:pPr>
      <w:r w:rsidRPr="005B6B4B">
        <w:rPr>
          <w:rFonts w:ascii="Arial" w:hAnsi="Arial" w:cs="Arial"/>
          <w:sz w:val="20"/>
          <w:szCs w:val="20"/>
        </w:rPr>
        <w:t>Proje hazırlama yeteneği kazanmaları sayesinde, bugüne kadar illerine-ilçelerine 800 milyon lira proje desteği kazandırdılar.</w:t>
      </w:r>
      <w:r w:rsidR="005B6B4B">
        <w:rPr>
          <w:rFonts w:ascii="Arial" w:hAnsi="Arial" w:cs="Arial"/>
          <w:sz w:val="20"/>
          <w:szCs w:val="20"/>
        </w:rPr>
        <w:t xml:space="preserve"> </w:t>
      </w:r>
      <w:r w:rsidRPr="005B6B4B">
        <w:rPr>
          <w:rFonts w:ascii="Arial" w:hAnsi="Arial" w:cs="Arial"/>
          <w:sz w:val="20"/>
          <w:szCs w:val="20"/>
        </w:rPr>
        <w:t>Akredite Oda/Borsalar ayrıca, 28 ülkenin Odaları ile beraber proje yürütüyorlar.</w:t>
      </w:r>
      <w:r w:rsidR="005B6B4B">
        <w:rPr>
          <w:rFonts w:ascii="Arial" w:hAnsi="Arial" w:cs="Arial"/>
          <w:sz w:val="20"/>
          <w:szCs w:val="20"/>
        </w:rPr>
        <w:t xml:space="preserve"> </w:t>
      </w:r>
      <w:r w:rsidRPr="005B6B4B">
        <w:rPr>
          <w:rFonts w:ascii="Arial" w:hAnsi="Arial" w:cs="Arial"/>
          <w:sz w:val="20"/>
          <w:szCs w:val="20"/>
        </w:rPr>
        <w:t>Ben şu an sayıları 250’ye yükselen, bu olağanüstü dönüşümü ve başarıları gerçekleştiren, tüm bu Odalarımızla ve Borsalarımızla iftihar ediyorum.</w:t>
      </w:r>
      <w:r w:rsidR="005B6B4B">
        <w:rPr>
          <w:rFonts w:ascii="Arial" w:hAnsi="Arial" w:cs="Arial"/>
          <w:sz w:val="20"/>
          <w:szCs w:val="20"/>
        </w:rPr>
        <w:t xml:space="preserve"> </w:t>
      </w:r>
      <w:r w:rsidRPr="005B6B4B">
        <w:rPr>
          <w:rFonts w:ascii="Arial" w:hAnsi="Arial" w:cs="Arial"/>
          <w:sz w:val="20"/>
          <w:szCs w:val="20"/>
        </w:rPr>
        <w:t>Çünkü çok zorlu bir süreci başarıyla tamamladılar.</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Bu vesileyle oda ve borsa başkanlarını, yönetimlerini, meclislerini, genel sekreterlerini, akreditasyon sorumlularını ve tüm çalışanlarını kutluyorum. Sizlerle gurur duyuyorum.</w:t>
      </w:r>
      <w:r w:rsidR="005B6B4B">
        <w:rPr>
          <w:rFonts w:ascii="Arial" w:hAnsi="Arial" w:cs="Arial"/>
          <w:sz w:val="20"/>
          <w:szCs w:val="20"/>
        </w:rPr>
        <w:t xml:space="preserve"> </w:t>
      </w:r>
      <w:r w:rsidRPr="005B6B4B">
        <w:rPr>
          <w:rFonts w:ascii="Arial" w:hAnsi="Arial" w:cs="Arial"/>
          <w:sz w:val="20"/>
          <w:szCs w:val="20"/>
        </w:rPr>
        <w:t>Siz de bu başarınızın simgesi olan akreditasyon belgesini gururla paylaşın, kullanın, tanıtın.</w:t>
      </w:r>
      <w:r w:rsidR="005B6B4B">
        <w:rPr>
          <w:rFonts w:ascii="Arial" w:hAnsi="Arial" w:cs="Arial"/>
          <w:sz w:val="20"/>
          <w:szCs w:val="20"/>
        </w:rPr>
        <w:t xml:space="preserve"> </w:t>
      </w:r>
      <w:r w:rsidRPr="005B6B4B">
        <w:rPr>
          <w:rFonts w:ascii="Arial" w:hAnsi="Arial" w:cs="Arial"/>
          <w:sz w:val="20"/>
          <w:szCs w:val="20"/>
        </w:rPr>
        <w:t xml:space="preserve">Öte yandan aramızda, akreditasyon çalışmalarına başlayacak, 28 Oda/Borsamız da </w:t>
      </w:r>
      <w:r w:rsidR="005B6B4B" w:rsidRPr="005B6B4B">
        <w:rPr>
          <w:rFonts w:ascii="Arial" w:hAnsi="Arial" w:cs="Arial"/>
          <w:sz w:val="20"/>
          <w:szCs w:val="20"/>
        </w:rPr>
        <w:t>bulunuyor. Onlara</w:t>
      </w:r>
      <w:r w:rsidRPr="005B6B4B">
        <w:rPr>
          <w:rFonts w:ascii="Arial" w:hAnsi="Arial" w:cs="Arial"/>
          <w:sz w:val="20"/>
          <w:szCs w:val="20"/>
        </w:rPr>
        <w:t xml:space="preserve"> da şimdiden başarılar </w:t>
      </w:r>
      <w:r w:rsidR="005B6B4B" w:rsidRPr="005B6B4B">
        <w:rPr>
          <w:rFonts w:ascii="Arial" w:hAnsi="Arial" w:cs="Arial"/>
          <w:sz w:val="20"/>
          <w:szCs w:val="20"/>
        </w:rPr>
        <w:t>diliyorum. Âmâ</w:t>
      </w:r>
      <w:r w:rsidRPr="005B6B4B">
        <w:rPr>
          <w:rFonts w:ascii="Arial" w:hAnsi="Arial" w:cs="Arial"/>
          <w:sz w:val="20"/>
          <w:szCs w:val="20"/>
        </w:rPr>
        <w:t xml:space="preserve"> elbette başardık diye durmak da yok.</w:t>
      </w:r>
      <w:r w:rsidR="005B6B4B">
        <w:rPr>
          <w:rFonts w:ascii="Arial" w:hAnsi="Arial" w:cs="Arial"/>
          <w:sz w:val="20"/>
          <w:szCs w:val="20"/>
        </w:rPr>
        <w:t xml:space="preserve"> </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Önümüzdeki süreç de çok önemli. Çünkü sadece ülkeler markalaşmıyor.</w:t>
      </w:r>
      <w:r w:rsidR="005B6B4B">
        <w:rPr>
          <w:rFonts w:ascii="Arial" w:hAnsi="Arial" w:cs="Arial"/>
          <w:sz w:val="20"/>
          <w:szCs w:val="20"/>
        </w:rPr>
        <w:t xml:space="preserve"> </w:t>
      </w:r>
      <w:r w:rsidRPr="005B6B4B">
        <w:rPr>
          <w:rFonts w:ascii="Arial" w:hAnsi="Arial" w:cs="Arial"/>
          <w:sz w:val="20"/>
          <w:szCs w:val="20"/>
        </w:rPr>
        <w:t>Artık iller, hatta ilçeler marka haline gelebiliyor. Rekabette öne çıkıyorlar.</w:t>
      </w:r>
      <w:r w:rsidR="005B6B4B">
        <w:rPr>
          <w:rFonts w:ascii="Arial" w:hAnsi="Arial" w:cs="Arial"/>
          <w:sz w:val="20"/>
          <w:szCs w:val="20"/>
        </w:rPr>
        <w:t xml:space="preserve"> </w:t>
      </w:r>
      <w:r w:rsidRPr="005B6B4B">
        <w:rPr>
          <w:rFonts w:ascii="Arial" w:hAnsi="Arial" w:cs="Arial"/>
          <w:sz w:val="20"/>
          <w:szCs w:val="20"/>
        </w:rPr>
        <w:t>Bu noktada, hizmet kalitesini daha da artırmak için, üyelerimizin, firmalarımızın taleplerini, ihtiyaçlarını toplamaya devam etmemiz lazım.</w:t>
      </w:r>
      <w:r w:rsidR="005B6B4B">
        <w:rPr>
          <w:rFonts w:ascii="Arial" w:hAnsi="Arial" w:cs="Arial"/>
          <w:sz w:val="20"/>
          <w:szCs w:val="20"/>
        </w:rPr>
        <w:t xml:space="preserve"> </w:t>
      </w:r>
      <w:r w:rsidRPr="005B6B4B">
        <w:rPr>
          <w:rFonts w:ascii="Arial" w:hAnsi="Arial" w:cs="Arial"/>
          <w:sz w:val="20"/>
          <w:szCs w:val="20"/>
        </w:rPr>
        <w:t>Bizden daha fazla ne hizmet bekliyorlar, bunu değerlendirmemiz lazım.</w:t>
      </w:r>
      <w:r w:rsidR="005B6B4B">
        <w:rPr>
          <w:rFonts w:ascii="Arial" w:hAnsi="Arial" w:cs="Arial"/>
          <w:sz w:val="20"/>
          <w:szCs w:val="20"/>
        </w:rPr>
        <w:t xml:space="preserve"> </w:t>
      </w:r>
      <w:r w:rsidRPr="005B6B4B">
        <w:rPr>
          <w:rFonts w:ascii="Arial" w:hAnsi="Arial" w:cs="Arial"/>
          <w:sz w:val="20"/>
          <w:szCs w:val="20"/>
        </w:rPr>
        <w:t>Camiamıza yakışan kalitede ve aktif çalışan kurumlar olmamız lazım.</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Çünkü bizim en büyük zenginlik kaynağımız, toprağın altındaki taşlarda değil, üstündeki başlarda.</w:t>
      </w:r>
      <w:r w:rsidR="005B6B4B">
        <w:rPr>
          <w:rFonts w:ascii="Arial" w:hAnsi="Arial" w:cs="Arial"/>
          <w:sz w:val="20"/>
          <w:szCs w:val="20"/>
        </w:rPr>
        <w:t xml:space="preserve"> </w:t>
      </w:r>
      <w:r w:rsidRPr="005B6B4B">
        <w:rPr>
          <w:rFonts w:ascii="Arial" w:hAnsi="Arial" w:cs="Arial"/>
          <w:sz w:val="20"/>
          <w:szCs w:val="20"/>
        </w:rPr>
        <w:t xml:space="preserve">Yani girişimcilerimiz, tüccar ve sanayicilerimiz. </w:t>
      </w:r>
      <w:r w:rsidR="005B6B4B">
        <w:rPr>
          <w:rFonts w:ascii="Arial" w:hAnsi="Arial" w:cs="Arial"/>
          <w:sz w:val="20"/>
          <w:szCs w:val="20"/>
        </w:rPr>
        <w:t xml:space="preserve"> </w:t>
      </w:r>
      <w:proofErr w:type="gramStart"/>
      <w:r w:rsidRPr="005B6B4B">
        <w:rPr>
          <w:rFonts w:ascii="Arial" w:hAnsi="Arial" w:cs="Arial"/>
          <w:sz w:val="20"/>
          <w:szCs w:val="20"/>
        </w:rPr>
        <w:t>Dolayısıyla bu camiaya hizmet esasında mili bir görev.</w:t>
      </w:r>
      <w:r w:rsidR="005B6B4B">
        <w:rPr>
          <w:rFonts w:ascii="Arial" w:hAnsi="Arial" w:cs="Arial"/>
          <w:sz w:val="20"/>
          <w:szCs w:val="20"/>
        </w:rPr>
        <w:t xml:space="preserve"> </w:t>
      </w:r>
      <w:proofErr w:type="gramEnd"/>
      <w:r w:rsidRPr="005B6B4B">
        <w:rPr>
          <w:rFonts w:ascii="Arial" w:hAnsi="Arial" w:cs="Arial"/>
          <w:sz w:val="20"/>
          <w:szCs w:val="20"/>
        </w:rPr>
        <w:t xml:space="preserve">Ben sizlerde bunu sağlayacak başarma azmini ve </w:t>
      </w:r>
      <w:proofErr w:type="gramStart"/>
      <w:r w:rsidRPr="005B6B4B">
        <w:rPr>
          <w:rFonts w:ascii="Arial" w:hAnsi="Arial" w:cs="Arial"/>
          <w:sz w:val="20"/>
          <w:szCs w:val="20"/>
        </w:rPr>
        <w:t>vizyonu</w:t>
      </w:r>
      <w:proofErr w:type="gramEnd"/>
      <w:r w:rsidRPr="005B6B4B">
        <w:rPr>
          <w:rFonts w:ascii="Arial" w:hAnsi="Arial" w:cs="Arial"/>
          <w:sz w:val="20"/>
          <w:szCs w:val="20"/>
        </w:rPr>
        <w:t xml:space="preserve"> görüyorum.</w:t>
      </w:r>
      <w:r w:rsidR="005B6B4B">
        <w:rPr>
          <w:rFonts w:ascii="Arial" w:hAnsi="Arial" w:cs="Arial"/>
          <w:sz w:val="20"/>
          <w:szCs w:val="20"/>
        </w:rPr>
        <w:t xml:space="preserve"> </w:t>
      </w:r>
      <w:r w:rsidRPr="005B6B4B">
        <w:rPr>
          <w:rFonts w:ascii="Arial" w:hAnsi="Arial" w:cs="Arial"/>
          <w:sz w:val="20"/>
          <w:szCs w:val="20"/>
        </w:rPr>
        <w:t>İnşallah hep birlikte bu gayretimizi muhafaza ederek camiamızı ve ülkemizi daha ileri noktalara taşımaya devam edeceğiz.</w:t>
      </w:r>
    </w:p>
    <w:p w:rsidR="00BC2AA2" w:rsidRPr="005B6B4B" w:rsidRDefault="00BC2AA2" w:rsidP="005B6B4B">
      <w:pPr>
        <w:spacing w:after="60"/>
        <w:jc w:val="both"/>
        <w:rPr>
          <w:rFonts w:ascii="Arial" w:hAnsi="Arial" w:cs="Arial"/>
          <w:sz w:val="20"/>
          <w:szCs w:val="20"/>
        </w:rPr>
      </w:pPr>
      <w:r w:rsidRPr="005B6B4B">
        <w:rPr>
          <w:rFonts w:ascii="Arial" w:hAnsi="Arial" w:cs="Arial"/>
          <w:sz w:val="20"/>
          <w:szCs w:val="20"/>
        </w:rPr>
        <w:t>Bugün başarılarını taçlandıran tüm Odalarımızla-Borsalarımızla, yönetimleriyle ve çalışanlarıyla iftihar ediyorum. Başarılarınızın devamını diliyorum.</w:t>
      </w:r>
    </w:p>
    <w:p w:rsidR="00BC2AA2" w:rsidRPr="005B6B4B" w:rsidRDefault="00BC2AA2" w:rsidP="005B6B4B">
      <w:pPr>
        <w:spacing w:after="60"/>
        <w:jc w:val="both"/>
        <w:rPr>
          <w:rFonts w:ascii="Arial" w:hAnsi="Arial" w:cs="Arial"/>
          <w:sz w:val="20"/>
          <w:szCs w:val="20"/>
        </w:rPr>
      </w:pPr>
    </w:p>
    <w:p w:rsidR="007579B0" w:rsidRPr="005B6B4B" w:rsidRDefault="007579B0" w:rsidP="005B6B4B">
      <w:pPr>
        <w:spacing w:after="60"/>
        <w:jc w:val="both"/>
        <w:rPr>
          <w:rFonts w:ascii="Arial" w:hAnsi="Arial" w:cs="Arial"/>
          <w:sz w:val="20"/>
          <w:szCs w:val="20"/>
        </w:rPr>
      </w:pPr>
    </w:p>
    <w:sectPr w:rsidR="007579B0" w:rsidRPr="005B6B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D9B" w:rsidRDefault="00744D9B" w:rsidP="00BC2AA2">
      <w:r>
        <w:separator/>
      </w:r>
    </w:p>
  </w:endnote>
  <w:endnote w:type="continuationSeparator" w:id="0">
    <w:p w:rsidR="00744D9B" w:rsidRDefault="00744D9B" w:rsidP="00BC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000811"/>
      <w:docPartObj>
        <w:docPartGallery w:val="Page Numbers (Bottom of Page)"/>
        <w:docPartUnique/>
      </w:docPartObj>
    </w:sdtPr>
    <w:sdtEndPr/>
    <w:sdtContent>
      <w:p w:rsidR="00BC2AA2" w:rsidRDefault="00BC2AA2">
        <w:pPr>
          <w:pStyle w:val="Altbilgi"/>
          <w:jc w:val="right"/>
        </w:pPr>
        <w:r>
          <w:fldChar w:fldCharType="begin"/>
        </w:r>
        <w:r>
          <w:instrText>PAGE   \* MERGEFORMAT</w:instrText>
        </w:r>
        <w:r>
          <w:fldChar w:fldCharType="separate"/>
        </w:r>
        <w:r w:rsidR="005B6B4B">
          <w:rPr>
            <w:noProof/>
          </w:rPr>
          <w:t>1</w:t>
        </w:r>
        <w:r>
          <w:fldChar w:fldCharType="end"/>
        </w:r>
      </w:p>
    </w:sdtContent>
  </w:sdt>
  <w:p w:rsidR="00BC2AA2" w:rsidRDefault="00BC2A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D9B" w:rsidRDefault="00744D9B" w:rsidP="00BC2AA2">
      <w:r>
        <w:separator/>
      </w:r>
    </w:p>
  </w:footnote>
  <w:footnote w:type="continuationSeparator" w:id="0">
    <w:p w:rsidR="00744D9B" w:rsidRDefault="00744D9B" w:rsidP="00BC2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A2"/>
    <w:rsid w:val="005A57DF"/>
    <w:rsid w:val="005B6B4B"/>
    <w:rsid w:val="00744D9B"/>
    <w:rsid w:val="007579B0"/>
    <w:rsid w:val="00BC2AA2"/>
    <w:rsid w:val="00C82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2AA2"/>
    <w:pPr>
      <w:tabs>
        <w:tab w:val="center" w:pos="4536"/>
        <w:tab w:val="right" w:pos="9072"/>
      </w:tabs>
    </w:pPr>
  </w:style>
  <w:style w:type="character" w:customStyle="1" w:styleId="stbilgiChar">
    <w:name w:val="Üstbilgi Char"/>
    <w:basedOn w:val="VarsaylanParagrafYazTipi"/>
    <w:link w:val="stbilgi"/>
    <w:uiPriority w:val="99"/>
    <w:rsid w:val="00BC2AA2"/>
  </w:style>
  <w:style w:type="paragraph" w:styleId="Altbilgi">
    <w:name w:val="footer"/>
    <w:basedOn w:val="Normal"/>
    <w:link w:val="AltbilgiChar"/>
    <w:uiPriority w:val="99"/>
    <w:unhideWhenUsed/>
    <w:rsid w:val="00BC2AA2"/>
    <w:pPr>
      <w:tabs>
        <w:tab w:val="center" w:pos="4536"/>
        <w:tab w:val="right" w:pos="9072"/>
      </w:tabs>
    </w:pPr>
  </w:style>
  <w:style w:type="character" w:customStyle="1" w:styleId="AltbilgiChar">
    <w:name w:val="Altbilgi Char"/>
    <w:basedOn w:val="VarsaylanParagrafYazTipi"/>
    <w:link w:val="Altbilgi"/>
    <w:uiPriority w:val="99"/>
    <w:rsid w:val="00BC2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2AA2"/>
    <w:pPr>
      <w:tabs>
        <w:tab w:val="center" w:pos="4536"/>
        <w:tab w:val="right" w:pos="9072"/>
      </w:tabs>
    </w:pPr>
  </w:style>
  <w:style w:type="character" w:customStyle="1" w:styleId="stbilgiChar">
    <w:name w:val="Üstbilgi Char"/>
    <w:basedOn w:val="VarsaylanParagrafYazTipi"/>
    <w:link w:val="stbilgi"/>
    <w:uiPriority w:val="99"/>
    <w:rsid w:val="00BC2AA2"/>
  </w:style>
  <w:style w:type="paragraph" w:styleId="Altbilgi">
    <w:name w:val="footer"/>
    <w:basedOn w:val="Normal"/>
    <w:link w:val="AltbilgiChar"/>
    <w:uiPriority w:val="99"/>
    <w:unhideWhenUsed/>
    <w:rsid w:val="00BC2AA2"/>
    <w:pPr>
      <w:tabs>
        <w:tab w:val="center" w:pos="4536"/>
        <w:tab w:val="right" w:pos="9072"/>
      </w:tabs>
    </w:pPr>
  </w:style>
  <w:style w:type="character" w:customStyle="1" w:styleId="AltbilgiChar">
    <w:name w:val="Altbilgi Char"/>
    <w:basedOn w:val="VarsaylanParagrafYazTipi"/>
    <w:link w:val="Altbilgi"/>
    <w:uiPriority w:val="99"/>
    <w:rsid w:val="00BC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1013</Words>
  <Characters>5779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cp:lastPrinted>2017-02-24T11:24:00Z</cp:lastPrinted>
  <dcterms:created xsi:type="dcterms:W3CDTF">2017-02-24T11:17:00Z</dcterms:created>
  <dcterms:modified xsi:type="dcterms:W3CDTF">2017-02-28T08:39:00Z</dcterms:modified>
</cp:coreProperties>
</file>